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A0C" w:rsidRPr="00E70A0C" w:rsidRDefault="00E70A0C" w:rsidP="00E70A0C">
      <w:pPr>
        <w:rPr>
          <w:rFonts w:ascii="Arial" w:hAnsi="Arial" w:cs="Arial"/>
          <w:b/>
          <w:sz w:val="24"/>
          <w:szCs w:val="24"/>
        </w:rPr>
      </w:pPr>
      <w:r w:rsidRPr="00E70A0C">
        <w:rPr>
          <w:rFonts w:ascii="Arial" w:hAnsi="Arial" w:cs="Arial"/>
          <w:b/>
          <w:sz w:val="24"/>
          <w:szCs w:val="24"/>
        </w:rPr>
        <w:t>INFORMACJA O WYNIKACH NABORU</w:t>
      </w:r>
    </w:p>
    <w:p w:rsidR="00E70A0C" w:rsidRPr="00E70A0C" w:rsidRDefault="00E70A0C" w:rsidP="00E70A0C">
      <w:pPr>
        <w:rPr>
          <w:rFonts w:ascii="Arial" w:hAnsi="Arial" w:cs="Arial"/>
          <w:b/>
          <w:sz w:val="24"/>
          <w:szCs w:val="24"/>
        </w:rPr>
      </w:pPr>
      <w:r w:rsidRPr="00E70A0C">
        <w:rPr>
          <w:rFonts w:ascii="Arial" w:hAnsi="Arial" w:cs="Arial"/>
          <w:b/>
          <w:sz w:val="24"/>
          <w:szCs w:val="24"/>
        </w:rPr>
        <w:t>Na</w:t>
      </w:r>
      <w:r w:rsidRPr="00E70A0C">
        <w:rPr>
          <w:rFonts w:ascii="Arial" w:hAnsi="Arial" w:cs="Arial"/>
          <w:b/>
          <w:sz w:val="24"/>
          <w:szCs w:val="24"/>
          <w:lang w:val="pl-PL"/>
        </w:rPr>
        <w:t xml:space="preserve"> stanowisko</w:t>
      </w:r>
      <w:r w:rsidRPr="00E70A0C">
        <w:rPr>
          <w:rFonts w:ascii="Arial" w:hAnsi="Arial" w:cs="Arial"/>
          <w:b/>
          <w:sz w:val="24"/>
          <w:szCs w:val="24"/>
        </w:rPr>
        <w:t>: SAMODZIELNY REFERENT</w:t>
      </w:r>
    </w:p>
    <w:p w:rsidR="00E70A0C" w:rsidRPr="00E70A0C" w:rsidRDefault="00E70A0C" w:rsidP="00E70A0C">
      <w:pPr>
        <w:rPr>
          <w:rFonts w:ascii="Arial" w:hAnsi="Arial" w:cs="Arial"/>
          <w:b/>
          <w:sz w:val="24"/>
          <w:szCs w:val="24"/>
        </w:rPr>
      </w:pPr>
      <w:r w:rsidRPr="00E70A0C">
        <w:rPr>
          <w:rFonts w:ascii="Arial" w:hAnsi="Arial" w:cs="Arial"/>
          <w:b/>
          <w:sz w:val="24"/>
          <w:szCs w:val="24"/>
        </w:rPr>
        <w:t>w</w:t>
      </w:r>
      <w:r w:rsidRPr="00E70A0C">
        <w:rPr>
          <w:rFonts w:ascii="Arial" w:hAnsi="Arial" w:cs="Arial"/>
          <w:b/>
          <w:sz w:val="24"/>
          <w:szCs w:val="24"/>
          <w:lang w:val="pl-PL"/>
        </w:rPr>
        <w:t xml:space="preserve"> Zespole</w:t>
      </w:r>
      <w:bookmarkStart w:id="0" w:name="_GoBack"/>
      <w:bookmarkEnd w:id="0"/>
      <w:r w:rsidRPr="00E70A0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70A0C">
        <w:rPr>
          <w:rFonts w:ascii="Arial" w:hAnsi="Arial" w:cs="Arial"/>
          <w:b/>
          <w:sz w:val="24"/>
          <w:szCs w:val="24"/>
        </w:rPr>
        <w:t>Szkół</w:t>
      </w:r>
      <w:proofErr w:type="spellEnd"/>
      <w:r w:rsidRPr="00E70A0C">
        <w:rPr>
          <w:rFonts w:ascii="Arial" w:hAnsi="Arial" w:cs="Arial"/>
          <w:b/>
          <w:sz w:val="24"/>
          <w:szCs w:val="24"/>
          <w:lang w:val="pl-PL"/>
        </w:rPr>
        <w:t xml:space="preserve"> Budowlanych</w:t>
      </w:r>
      <w:r w:rsidRPr="00E70A0C">
        <w:rPr>
          <w:rFonts w:ascii="Arial" w:hAnsi="Arial" w:cs="Arial"/>
          <w:b/>
          <w:sz w:val="24"/>
          <w:szCs w:val="24"/>
        </w:rPr>
        <w:t xml:space="preserve"> we </w:t>
      </w:r>
      <w:proofErr w:type="spellStart"/>
      <w:r w:rsidRPr="00E70A0C">
        <w:rPr>
          <w:rFonts w:ascii="Arial" w:hAnsi="Arial" w:cs="Arial"/>
          <w:b/>
          <w:sz w:val="24"/>
          <w:szCs w:val="24"/>
        </w:rPr>
        <w:t>Włocławku</w:t>
      </w:r>
      <w:proofErr w:type="spellEnd"/>
    </w:p>
    <w:p w:rsidR="00E70A0C" w:rsidRDefault="00E70A0C" w:rsidP="00E70A0C">
      <w:pPr>
        <w:rPr>
          <w:rFonts w:ascii="Arial" w:hAnsi="Arial" w:cs="Arial"/>
          <w:sz w:val="24"/>
          <w:szCs w:val="24"/>
        </w:rPr>
      </w:pPr>
    </w:p>
    <w:p w:rsidR="00E70A0C" w:rsidRDefault="00E70A0C" w:rsidP="00E70A0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Dyrektor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Zespołu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Szkół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Budowlanych</w:t>
      </w:r>
      <w:proofErr w:type="spellEnd"/>
      <w:r>
        <w:rPr>
          <w:rFonts w:ascii="Arial" w:hAnsi="Arial" w:cs="Arial"/>
          <w:sz w:val="24"/>
          <w:szCs w:val="24"/>
        </w:rPr>
        <w:t xml:space="preserve"> we </w:t>
      </w:r>
      <w:proofErr w:type="spellStart"/>
      <w:r>
        <w:rPr>
          <w:rFonts w:ascii="Arial" w:hAnsi="Arial" w:cs="Arial"/>
          <w:sz w:val="24"/>
          <w:szCs w:val="24"/>
        </w:rPr>
        <w:t>Włocławku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informuje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iż</w:t>
      </w:r>
      <w:proofErr w:type="spellEnd"/>
      <w:r>
        <w:rPr>
          <w:rFonts w:ascii="Arial" w:hAnsi="Arial" w:cs="Arial"/>
          <w:sz w:val="24"/>
          <w:szCs w:val="24"/>
        </w:rPr>
        <w:t xml:space="preserve"> w </w:t>
      </w:r>
      <w:proofErr w:type="spellStart"/>
      <w:r>
        <w:rPr>
          <w:rFonts w:ascii="Arial" w:hAnsi="Arial" w:cs="Arial"/>
          <w:sz w:val="24"/>
          <w:szCs w:val="24"/>
        </w:rPr>
        <w:t>wyniku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zakończenia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procedury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dokonano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wybór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kandydata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w/w </w:t>
      </w:r>
      <w:proofErr w:type="spellStart"/>
      <w:r>
        <w:rPr>
          <w:rFonts w:ascii="Arial" w:hAnsi="Arial" w:cs="Arial"/>
          <w:sz w:val="24"/>
          <w:szCs w:val="24"/>
        </w:rPr>
        <w:t>stanowisko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70A0C" w:rsidRDefault="00E70A0C" w:rsidP="00E70A0C">
      <w:pPr>
        <w:rPr>
          <w:rFonts w:ascii="Arial" w:hAnsi="Arial" w:cs="Arial"/>
          <w:sz w:val="24"/>
          <w:szCs w:val="24"/>
        </w:rPr>
      </w:pPr>
    </w:p>
    <w:p w:rsidR="00911B05" w:rsidRDefault="00E70A0C" w:rsidP="00E70A0C">
      <w:proofErr w:type="spellStart"/>
      <w:r>
        <w:rPr>
          <w:rFonts w:ascii="Arial" w:hAnsi="Arial" w:cs="Arial"/>
          <w:sz w:val="24"/>
          <w:szCs w:val="24"/>
        </w:rPr>
        <w:t>Kandydat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spełnia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wymagania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określone</w:t>
      </w:r>
      <w:proofErr w:type="spellEnd"/>
      <w:r>
        <w:rPr>
          <w:rFonts w:ascii="Arial" w:hAnsi="Arial" w:cs="Arial"/>
          <w:sz w:val="24"/>
          <w:szCs w:val="24"/>
        </w:rPr>
        <w:t xml:space="preserve"> w </w:t>
      </w:r>
      <w:proofErr w:type="spellStart"/>
      <w:r>
        <w:rPr>
          <w:rFonts w:ascii="Arial" w:hAnsi="Arial" w:cs="Arial"/>
          <w:sz w:val="24"/>
          <w:szCs w:val="24"/>
        </w:rPr>
        <w:t>ogłoszeniu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oraz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kryteria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wyboru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911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0C"/>
    <w:rsid w:val="00911B05"/>
    <w:rsid w:val="00E7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ED9AB-1497-4A26-B904-7DA9FAF9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70A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wersja dla osób niepełnosprawnych</dc:title>
  <dc:subject/>
  <dc:creator>Konto Microsoft</dc:creator>
  <cp:keywords/>
  <dc:description/>
  <cp:lastModifiedBy>Konto Microsoft</cp:lastModifiedBy>
  <cp:revision>1</cp:revision>
  <dcterms:created xsi:type="dcterms:W3CDTF">2023-06-20T09:11:00Z</dcterms:created>
  <dcterms:modified xsi:type="dcterms:W3CDTF">2023-06-20T09:13:00Z</dcterms:modified>
</cp:coreProperties>
</file>